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57B8" w14:textId="7081563B" w:rsidR="00AA23D3" w:rsidRDefault="00AA23D3" w:rsidP="00AA23D3">
      <w:pPr>
        <w:jc w:val="both"/>
      </w:pPr>
      <w:r>
        <w:t>α. Δεν παρακολουθώ ή δεν έχω παρακολουθήσει άλλο πρόγραμμα κατάρτισης που υλοποιείται στο πλαίσιο της ίδιας δράσης (Δράση 16913 «SUB 2: Οριζόντια Προγράμματα αναβάθμισης δεξιοτήτων για στοχευμένες</w:t>
      </w:r>
      <w:r w:rsidRPr="00AA23D3">
        <w:t xml:space="preserve"> </w:t>
      </w:r>
      <w:r>
        <w:t>πληθυσμιακές</w:t>
      </w:r>
      <w:r w:rsidRPr="00AA23D3">
        <w:t xml:space="preserve"> </w:t>
      </w:r>
      <w:r>
        <w:t>ομάδες</w:t>
      </w:r>
      <w:r w:rsidRPr="00AA23D3">
        <w:t xml:space="preserve"> (</w:t>
      </w:r>
      <w:r w:rsidRPr="00AA23D3">
        <w:rPr>
          <w:lang w:val="en-US"/>
        </w:rPr>
        <w:t>Horizontal</w:t>
      </w:r>
      <w:r w:rsidRPr="00AA23D3">
        <w:t xml:space="preserve"> </w:t>
      </w:r>
      <w:r w:rsidRPr="00AA23D3">
        <w:rPr>
          <w:lang w:val="en-US"/>
        </w:rPr>
        <w:t>upskilling</w:t>
      </w:r>
      <w:r w:rsidRPr="00AA23D3">
        <w:t>/</w:t>
      </w:r>
      <w:r w:rsidRPr="00AA23D3">
        <w:rPr>
          <w:lang w:val="en-US"/>
        </w:rPr>
        <w:t>reskilling</w:t>
      </w:r>
      <w:r w:rsidRPr="00AA23D3">
        <w:t xml:space="preserve"> </w:t>
      </w:r>
      <w:r w:rsidRPr="00AA23D3">
        <w:rPr>
          <w:lang w:val="en-US"/>
        </w:rPr>
        <w:t>programs</w:t>
      </w:r>
      <w:r w:rsidRPr="00AA23D3">
        <w:t xml:space="preserve"> </w:t>
      </w:r>
      <w:r w:rsidRPr="00AA23D3">
        <w:rPr>
          <w:lang w:val="en-US"/>
        </w:rPr>
        <w:t>to</w:t>
      </w:r>
      <w:r w:rsidRPr="00AA23D3">
        <w:t xml:space="preserve"> </w:t>
      </w:r>
      <w:r w:rsidRPr="00AA23D3">
        <w:rPr>
          <w:lang w:val="en-US"/>
        </w:rPr>
        <w:t>targeted</w:t>
      </w:r>
      <w:r w:rsidRPr="00AA23D3">
        <w:t xml:space="preserve"> </w:t>
      </w:r>
      <w:r w:rsidRPr="00AA23D3">
        <w:rPr>
          <w:lang w:val="en-US"/>
        </w:rPr>
        <w:t>populations</w:t>
      </w:r>
      <w:r w:rsidRPr="00AA23D3">
        <w:t>),</w:t>
      </w:r>
      <w:r>
        <w:t xml:space="preserve"> του Εθνικού Σχεδίου Ανάκαμψης και Ανθεκτικότητας "Ελλάδα 2.0" με τη χρηματοδότηση της Ευρωπαϊκής Ένωσης- Next Generation EU.</w:t>
      </w:r>
    </w:p>
    <w:p w14:paraId="584E07E8" w14:textId="5B7318C6" w:rsidR="00AA23D3" w:rsidRDefault="00AA23D3" w:rsidP="00AA23D3">
      <w:pPr>
        <w:spacing w:after="0"/>
        <w:jc w:val="both"/>
      </w:pPr>
      <w:proofErr w:type="spellStart"/>
      <w:r>
        <w:t>βα</w:t>
      </w:r>
      <w:proofErr w:type="spellEnd"/>
      <w:r>
        <w:t>. Το σύνολο των ωρών των προγραμμάτων επιδοτούμενης συνεχιζόμενης επαγγελματικής</w:t>
      </w:r>
    </w:p>
    <w:p w14:paraId="7386F2E0" w14:textId="0E3D7804" w:rsidR="00AA23D3" w:rsidRDefault="00AA23D3" w:rsidP="00AA23D3">
      <w:pPr>
        <w:spacing w:after="0"/>
        <w:jc w:val="both"/>
      </w:pPr>
      <w:r>
        <w:t>κατάρτισης που έχω παρακολουθήσει κατά το τελευταίο ένα (1) ημερολογιακό έτος πριν από τη δημοσίευση της παρούσας πρόσκλησης δεν υπερβαίνει το ανώτατο όριο διάρκειας προγράμματος μη τυπικής μάθησης, σύμφωνα με τα οριζόμενα στο άρθρο 3.5.2 της υπ‘ αρ. 82759/29.8.2022 κοινής απόφασης των Υπουργών Ανάπτυξης και Επενδύσεων, Παιδείας και Θρησκευμάτων και Εργασίας και Κοινωνικών Υποθέσεων «Σύστημα Σχεδιασμού και Διαχείρισης της υλοποίησης συγχρηματοδοτούμενων / επιδοτούμενων προγραμμάτων μη τυπικής μάθησης, Συνεχιζόμενης Επαγγελματικής Κατάρτισης (Σ.Ε.Κ.) και Γενικής Εκπαίδευσης Ενηλίκων (Γ.Ε.Ε.)» (Β` 4581), όπως εκάστοτε ισχύει.</w:t>
      </w:r>
    </w:p>
    <w:p w14:paraId="10D10766" w14:textId="77777777" w:rsidR="00AA23D3" w:rsidRDefault="00AA23D3" w:rsidP="00AA23D3">
      <w:pPr>
        <w:spacing w:after="0"/>
        <w:jc w:val="both"/>
      </w:pPr>
    </w:p>
    <w:p w14:paraId="44775973" w14:textId="7EF79DD6" w:rsidR="00AA23D3" w:rsidRDefault="00AA23D3" w:rsidP="00AA23D3">
      <w:pPr>
        <w:jc w:val="both"/>
      </w:pPr>
      <w:proofErr w:type="spellStart"/>
      <w:r>
        <w:t>ββ</w:t>
      </w:r>
      <w:proofErr w:type="spellEnd"/>
      <w:r>
        <w:t xml:space="preserve">. Κανένα πρόγραμμα επιδοτούμενης συνεχιζόμενης επαγγελματικής κατάρτισης της περ. </w:t>
      </w:r>
      <w:proofErr w:type="spellStart"/>
      <w:r>
        <w:t>βα</w:t>
      </w:r>
      <w:proofErr w:type="spellEnd"/>
      <w:r>
        <w:t xml:space="preserve"> που έχω παρακολουθήσει δεν έχει οδηγήσει σε απόκτηση πιστοποιητικού για τις ίδιες δεξιότητες.</w:t>
      </w:r>
    </w:p>
    <w:p w14:paraId="5EC6C038" w14:textId="06614306" w:rsidR="00AA23D3" w:rsidRDefault="00AA23D3" w:rsidP="00AA23D3">
      <w:pPr>
        <w:jc w:val="both"/>
      </w:pPr>
      <w:r>
        <w:t>γ. Δεν παρακολουθώ και δεν θα παρακολουθήσω κανένα άλλο πρόγραμμα κατάρτισης που επιδοτείται με πόρους της Ευρωπαϊκής Ένωσης και έχει ωρολόγιο πρόγραμμα μαθημάτων που συμπίπτει χρονικά, εν όλω ή εν μέρει, με το πρόγραμμα κατάρτισης για το οποίο υποβάλλω την παρούσα αίτηση.</w:t>
      </w:r>
    </w:p>
    <w:p w14:paraId="3A7D7A3B" w14:textId="229AC58E" w:rsidR="00AA23D3" w:rsidRDefault="00AA23D3" w:rsidP="00AA23D3">
      <w:pPr>
        <w:jc w:val="both"/>
      </w:pPr>
      <w:r>
        <w:t>δ. Είμαι εργαζόμενος μισθωτός, με σχέση εξαρτημένης εργασίας, στον Ιδιωτικό Τομέα, δεν ασκώ ελεύθερο επάγγελμα, θα ενημερώσω τον πάροχο κατάρτισης για το ωράριο εργασίας μου και η παρακολούθηση κατάρτισης δεν θα συμπίπτει με το ωράριο αυτό.</w:t>
      </w:r>
    </w:p>
    <w:p w14:paraId="0597E3E8" w14:textId="708A1AD6" w:rsidR="00EA70A7" w:rsidRDefault="00AA23D3" w:rsidP="00AA23D3">
      <w:pPr>
        <w:jc w:val="both"/>
      </w:pPr>
      <w:r>
        <w:t>ε. Διαθέτω τον απαιτούμενο εξοπλισμό και πρόσβαση στο ίντερνετ για την παρακολούθηση της εξ αποστάσεως εκπαίδευσης.</w:t>
      </w:r>
    </w:p>
    <w:sectPr w:rsidR="00EA70A7" w:rsidSect="00AA23D3">
      <w:pgSz w:w="11906" w:h="16838"/>
      <w:pgMar w:top="1440" w:right="1077" w:bottom="144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D3"/>
    <w:rsid w:val="00047786"/>
    <w:rsid w:val="001958A9"/>
    <w:rsid w:val="00AA23D3"/>
    <w:rsid w:val="00B00D37"/>
    <w:rsid w:val="00B92431"/>
    <w:rsid w:val="00EA70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245C"/>
  <w15:chartTrackingRefBased/>
  <w15:docId w15:val="{DEBF8550-151E-4153-A832-8A050239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A23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A23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A23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A23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A23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A23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A23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A23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A23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A23D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A23D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A23D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A23D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A23D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A23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A23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A23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A23D3"/>
    <w:rPr>
      <w:rFonts w:eastAsiaTheme="majorEastAsia" w:cstheme="majorBidi"/>
      <w:color w:val="272727" w:themeColor="text1" w:themeTint="D8"/>
    </w:rPr>
  </w:style>
  <w:style w:type="paragraph" w:styleId="a3">
    <w:name w:val="Title"/>
    <w:basedOn w:val="a"/>
    <w:next w:val="a"/>
    <w:link w:val="Char"/>
    <w:uiPriority w:val="10"/>
    <w:qFormat/>
    <w:rsid w:val="00AA2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A23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A23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A23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A23D3"/>
    <w:pPr>
      <w:spacing w:before="160"/>
      <w:jc w:val="center"/>
    </w:pPr>
    <w:rPr>
      <w:i/>
      <w:iCs/>
      <w:color w:val="404040" w:themeColor="text1" w:themeTint="BF"/>
    </w:rPr>
  </w:style>
  <w:style w:type="character" w:customStyle="1" w:styleId="Char1">
    <w:name w:val="Απόσπασμα Char"/>
    <w:basedOn w:val="a0"/>
    <w:link w:val="a5"/>
    <w:uiPriority w:val="29"/>
    <w:rsid w:val="00AA23D3"/>
    <w:rPr>
      <w:i/>
      <w:iCs/>
      <w:color w:val="404040" w:themeColor="text1" w:themeTint="BF"/>
    </w:rPr>
  </w:style>
  <w:style w:type="paragraph" w:styleId="a6">
    <w:name w:val="List Paragraph"/>
    <w:basedOn w:val="a"/>
    <w:uiPriority w:val="34"/>
    <w:qFormat/>
    <w:rsid w:val="00AA23D3"/>
    <w:pPr>
      <w:ind w:left="720"/>
      <w:contextualSpacing/>
    </w:pPr>
  </w:style>
  <w:style w:type="character" w:styleId="a7">
    <w:name w:val="Intense Emphasis"/>
    <w:basedOn w:val="a0"/>
    <w:uiPriority w:val="21"/>
    <w:qFormat/>
    <w:rsid w:val="00AA23D3"/>
    <w:rPr>
      <w:i/>
      <w:iCs/>
      <w:color w:val="2F5496" w:themeColor="accent1" w:themeShade="BF"/>
    </w:rPr>
  </w:style>
  <w:style w:type="paragraph" w:styleId="a8">
    <w:name w:val="Intense Quote"/>
    <w:basedOn w:val="a"/>
    <w:next w:val="a"/>
    <w:link w:val="Char2"/>
    <w:uiPriority w:val="30"/>
    <w:qFormat/>
    <w:rsid w:val="00AA2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A23D3"/>
    <w:rPr>
      <w:i/>
      <w:iCs/>
      <w:color w:val="2F5496" w:themeColor="accent1" w:themeShade="BF"/>
    </w:rPr>
  </w:style>
  <w:style w:type="character" w:styleId="a9">
    <w:name w:val="Intense Reference"/>
    <w:basedOn w:val="a0"/>
    <w:uiPriority w:val="32"/>
    <w:qFormat/>
    <w:rsid w:val="00AA23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Interactive ΚΔΒΜ</dc:creator>
  <cp:keywords/>
  <dc:description/>
  <cp:lastModifiedBy>Demo</cp:lastModifiedBy>
  <cp:revision>2</cp:revision>
  <dcterms:created xsi:type="dcterms:W3CDTF">2026-03-10T21:51:00Z</dcterms:created>
  <dcterms:modified xsi:type="dcterms:W3CDTF">2026-03-10T21:51:00Z</dcterms:modified>
</cp:coreProperties>
</file>